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3240"/>
        <w:gridCol w:w="3780"/>
      </w:tblGrid>
      <w:tr w:rsidR="002905FF" w:rsidRPr="002E1C32" w:rsidTr="002905FF">
        <w:trPr>
          <w:trHeight w:val="340"/>
        </w:trPr>
        <w:tc>
          <w:tcPr>
            <w:tcW w:w="2970" w:type="dxa"/>
            <w:shd w:val="clear" w:color="auto" w:fill="auto"/>
          </w:tcPr>
          <w:p w:rsidR="002905FF" w:rsidRPr="002E1C32" w:rsidRDefault="002905FF" w:rsidP="002905FF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2E1C32">
              <w:rPr>
                <w:rFonts w:eastAsia="Calibri"/>
                <w:b/>
                <w:sz w:val="22"/>
                <w:szCs w:val="22"/>
                <w:lang w:val="ro-RO"/>
              </w:rPr>
              <w:t>Etapă</w:t>
            </w:r>
          </w:p>
        </w:tc>
        <w:tc>
          <w:tcPr>
            <w:tcW w:w="3240" w:type="dxa"/>
          </w:tcPr>
          <w:p w:rsidR="002905FF" w:rsidRPr="002E1C32" w:rsidRDefault="002905FF" w:rsidP="002905FF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Competiţie FDI 2020</w:t>
            </w:r>
          </w:p>
          <w:p w:rsidR="002905FF" w:rsidRDefault="002905FF" w:rsidP="002905FF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2E1C32">
              <w:rPr>
                <w:rFonts w:eastAsia="Calibri"/>
                <w:i/>
                <w:sz w:val="22"/>
                <w:szCs w:val="22"/>
                <w:lang w:val="ro-RO"/>
              </w:rPr>
              <w:t>(perioadă limită/ perioadă desfăşurare</w:t>
            </w:r>
            <w:r>
              <w:rPr>
                <w:rFonts w:eastAsia="Calibri"/>
                <w:i/>
                <w:sz w:val="22"/>
                <w:szCs w:val="22"/>
                <w:lang w:val="ro-RO"/>
              </w:rPr>
              <w:t xml:space="preserve">- </w:t>
            </w:r>
            <w:r w:rsidRPr="000255BA">
              <w:rPr>
                <w:rFonts w:eastAsia="Calibri"/>
                <w:b/>
                <w:i/>
                <w:sz w:val="22"/>
                <w:szCs w:val="22"/>
                <w:lang w:val="ro-RO"/>
              </w:rPr>
              <w:t>propunere</w:t>
            </w:r>
            <w:r w:rsidRPr="002E1C32">
              <w:rPr>
                <w:rFonts w:eastAsia="Calibri"/>
                <w:i/>
                <w:sz w:val="22"/>
                <w:szCs w:val="22"/>
                <w:lang w:val="ro-RO"/>
              </w:rPr>
              <w:t>)</w:t>
            </w:r>
          </w:p>
        </w:tc>
        <w:tc>
          <w:tcPr>
            <w:tcW w:w="3780" w:type="dxa"/>
          </w:tcPr>
          <w:p w:rsidR="002905FF" w:rsidRPr="002E1C32" w:rsidRDefault="002905FF" w:rsidP="002905FF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>
              <w:rPr>
                <w:rFonts w:eastAsia="Calibri"/>
                <w:b/>
                <w:sz w:val="22"/>
                <w:szCs w:val="22"/>
                <w:lang w:val="ro-RO"/>
              </w:rPr>
              <w:t>Competiţie FDI 2020</w:t>
            </w:r>
          </w:p>
          <w:p w:rsidR="002905FF" w:rsidRDefault="002905FF" w:rsidP="002905FF">
            <w:pPr>
              <w:spacing w:line="276" w:lineRule="auto"/>
              <w:contextualSpacing/>
              <w:jc w:val="center"/>
              <w:rPr>
                <w:rFonts w:eastAsia="Calibri"/>
                <w:b/>
                <w:sz w:val="22"/>
                <w:szCs w:val="22"/>
                <w:lang w:val="ro-RO"/>
              </w:rPr>
            </w:pPr>
            <w:r w:rsidRPr="002E1C32">
              <w:rPr>
                <w:rFonts w:eastAsia="Calibri"/>
                <w:i/>
                <w:sz w:val="22"/>
                <w:szCs w:val="22"/>
                <w:lang w:val="ro-RO"/>
              </w:rPr>
              <w:t>(perioadă limită/ perioadă desfăşurare</w:t>
            </w:r>
            <w:r>
              <w:rPr>
                <w:rFonts w:eastAsia="Calibri"/>
                <w:i/>
                <w:sz w:val="22"/>
                <w:szCs w:val="22"/>
                <w:lang w:val="ro-RO"/>
              </w:rPr>
              <w:t xml:space="preserve">- </w:t>
            </w:r>
            <w:r w:rsidRPr="002905FF">
              <w:rPr>
                <w:rFonts w:eastAsia="Calibri"/>
                <w:b/>
                <w:i/>
                <w:color w:val="FF0000"/>
                <w:sz w:val="22"/>
                <w:szCs w:val="22"/>
                <w:lang w:val="ro-RO"/>
              </w:rPr>
              <w:t>actualizat</w:t>
            </w:r>
            <w:r w:rsidRPr="002E1C32">
              <w:rPr>
                <w:rFonts w:eastAsia="Calibri"/>
                <w:i/>
                <w:sz w:val="22"/>
                <w:szCs w:val="22"/>
                <w:lang w:val="ro-RO"/>
              </w:rPr>
              <w:t>)</w:t>
            </w:r>
          </w:p>
        </w:tc>
      </w:tr>
      <w:tr w:rsidR="002905FF" w:rsidRPr="002E1C32" w:rsidTr="002905FF">
        <w:trPr>
          <w:trHeight w:val="232"/>
        </w:trPr>
        <w:tc>
          <w:tcPr>
            <w:tcW w:w="2970" w:type="dxa"/>
            <w:shd w:val="clear" w:color="auto" w:fill="auto"/>
          </w:tcPr>
          <w:p w:rsidR="002905FF" w:rsidRPr="002E1C32" w:rsidRDefault="002905FF" w:rsidP="002905FF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val="ro-RO"/>
              </w:rPr>
            </w:pPr>
            <w:r>
              <w:rPr>
                <w:rFonts w:eastAsia="Calibri"/>
                <w:sz w:val="22"/>
                <w:szCs w:val="22"/>
                <w:lang w:val="ro-RO"/>
              </w:rPr>
              <w:t>Lansare competiție</w:t>
            </w:r>
          </w:p>
        </w:tc>
        <w:tc>
          <w:tcPr>
            <w:tcW w:w="3240" w:type="dxa"/>
          </w:tcPr>
          <w:p w:rsidR="002905FF" w:rsidRPr="007548CA" w:rsidRDefault="002905FF" w:rsidP="002905FF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7548CA">
              <w:rPr>
                <w:rFonts w:eastAsia="Calibri"/>
                <w:sz w:val="22"/>
                <w:szCs w:val="22"/>
                <w:lang w:val="ro-RO"/>
              </w:rPr>
              <w:t>03.02.2020</w:t>
            </w:r>
          </w:p>
        </w:tc>
        <w:tc>
          <w:tcPr>
            <w:tcW w:w="3780" w:type="dxa"/>
          </w:tcPr>
          <w:p w:rsidR="002905FF" w:rsidRPr="007548CA" w:rsidRDefault="002905FF" w:rsidP="002905FF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7548CA">
              <w:rPr>
                <w:rFonts w:eastAsia="Calibri"/>
                <w:sz w:val="22"/>
                <w:szCs w:val="22"/>
                <w:lang w:val="ro-RO"/>
              </w:rPr>
              <w:t>03.02.2020</w:t>
            </w:r>
          </w:p>
        </w:tc>
      </w:tr>
      <w:tr w:rsidR="002905FF" w:rsidRPr="002E1C32" w:rsidTr="002905FF">
        <w:trPr>
          <w:trHeight w:val="232"/>
        </w:trPr>
        <w:tc>
          <w:tcPr>
            <w:tcW w:w="2970" w:type="dxa"/>
            <w:shd w:val="clear" w:color="auto" w:fill="auto"/>
          </w:tcPr>
          <w:p w:rsidR="002905FF" w:rsidRPr="002E1C32" w:rsidRDefault="002905FF" w:rsidP="002905FF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val="ro-RO"/>
              </w:rPr>
            </w:pPr>
            <w:r w:rsidRPr="002E1C32">
              <w:rPr>
                <w:rFonts w:eastAsia="Calibri"/>
                <w:sz w:val="22"/>
                <w:szCs w:val="22"/>
                <w:lang w:val="ro-RO"/>
              </w:rPr>
              <w:t>Depunere proiecte</w:t>
            </w:r>
          </w:p>
        </w:tc>
        <w:tc>
          <w:tcPr>
            <w:tcW w:w="3240" w:type="dxa"/>
          </w:tcPr>
          <w:p w:rsidR="002905FF" w:rsidRPr="007548CA" w:rsidRDefault="002905FF" w:rsidP="002905FF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7548CA">
              <w:rPr>
                <w:rFonts w:eastAsia="Calibri"/>
                <w:sz w:val="22"/>
                <w:szCs w:val="22"/>
                <w:lang w:val="ro-RO"/>
              </w:rPr>
              <w:t>10.02 - 26.02.2020</w:t>
            </w:r>
          </w:p>
        </w:tc>
        <w:tc>
          <w:tcPr>
            <w:tcW w:w="3780" w:type="dxa"/>
          </w:tcPr>
          <w:p w:rsidR="002905FF" w:rsidRPr="007548CA" w:rsidRDefault="002905FF" w:rsidP="002905FF">
            <w:pPr>
              <w:spacing w:after="200" w:line="276" w:lineRule="auto"/>
              <w:contextualSpacing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7548CA">
              <w:rPr>
                <w:rFonts w:eastAsia="Calibri"/>
                <w:sz w:val="22"/>
                <w:szCs w:val="22"/>
                <w:lang w:val="ro-RO"/>
              </w:rPr>
              <w:t>10.02 - 26.02.2020</w:t>
            </w:r>
          </w:p>
        </w:tc>
      </w:tr>
      <w:tr w:rsidR="002905FF" w:rsidRPr="002E1C32" w:rsidTr="002905FF">
        <w:trPr>
          <w:trHeight w:val="164"/>
        </w:trPr>
        <w:tc>
          <w:tcPr>
            <w:tcW w:w="2970" w:type="dxa"/>
            <w:shd w:val="clear" w:color="auto" w:fill="auto"/>
          </w:tcPr>
          <w:p w:rsidR="002905FF" w:rsidRPr="002E1C32" w:rsidRDefault="002905FF" w:rsidP="002905FF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val="ro-RO"/>
              </w:rPr>
            </w:pPr>
            <w:r w:rsidRPr="002E1C32">
              <w:rPr>
                <w:rFonts w:eastAsia="Calibri"/>
                <w:sz w:val="22"/>
                <w:szCs w:val="22"/>
                <w:lang w:val="ro-RO"/>
              </w:rPr>
              <w:t>Evaluare proiecte</w:t>
            </w:r>
            <w:r>
              <w:rPr>
                <w:rFonts w:eastAsia="Calibri"/>
                <w:sz w:val="22"/>
                <w:szCs w:val="22"/>
                <w:lang w:val="ro-RO"/>
              </w:rPr>
              <w:t xml:space="preserve"> (experti)</w:t>
            </w:r>
          </w:p>
        </w:tc>
        <w:tc>
          <w:tcPr>
            <w:tcW w:w="3240" w:type="dxa"/>
          </w:tcPr>
          <w:p w:rsidR="002905FF" w:rsidRPr="007548CA" w:rsidRDefault="002905FF" w:rsidP="002905FF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7548CA">
              <w:rPr>
                <w:rFonts w:eastAsia="Calibri"/>
                <w:sz w:val="22"/>
                <w:szCs w:val="22"/>
                <w:lang w:val="ro-RO"/>
              </w:rPr>
              <w:t>27.02. – 18.03.2020</w:t>
            </w:r>
          </w:p>
        </w:tc>
        <w:tc>
          <w:tcPr>
            <w:tcW w:w="3780" w:type="dxa"/>
          </w:tcPr>
          <w:p w:rsidR="002905FF" w:rsidRPr="007548CA" w:rsidRDefault="002905FF" w:rsidP="002905FF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7548CA">
              <w:rPr>
                <w:rFonts w:eastAsia="Calibri"/>
                <w:sz w:val="22"/>
                <w:szCs w:val="22"/>
                <w:lang w:val="ro-RO"/>
              </w:rPr>
              <w:t>27.02. – 18.03.2020</w:t>
            </w:r>
          </w:p>
        </w:tc>
      </w:tr>
      <w:tr w:rsidR="002905FF" w:rsidRPr="002E1C32" w:rsidTr="002905FF">
        <w:trPr>
          <w:trHeight w:val="164"/>
        </w:trPr>
        <w:tc>
          <w:tcPr>
            <w:tcW w:w="2970" w:type="dxa"/>
            <w:shd w:val="clear" w:color="auto" w:fill="auto"/>
          </w:tcPr>
          <w:p w:rsidR="002905FF" w:rsidRPr="002E1C32" w:rsidRDefault="002905FF" w:rsidP="002905FF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val="ro-RO"/>
              </w:rPr>
            </w:pPr>
            <w:r w:rsidRPr="002E1C32">
              <w:rPr>
                <w:rFonts w:eastAsia="Calibri"/>
                <w:sz w:val="22"/>
                <w:szCs w:val="22"/>
                <w:lang w:val="ro-RO"/>
              </w:rPr>
              <w:t>Evaluare proiecte</w:t>
            </w:r>
            <w:r>
              <w:rPr>
                <w:rFonts w:eastAsia="Calibri"/>
                <w:sz w:val="22"/>
                <w:szCs w:val="22"/>
                <w:lang w:val="ro-RO"/>
              </w:rPr>
              <w:t xml:space="preserve"> comisii si aprobare Consiliu</w:t>
            </w:r>
          </w:p>
        </w:tc>
        <w:tc>
          <w:tcPr>
            <w:tcW w:w="3240" w:type="dxa"/>
          </w:tcPr>
          <w:p w:rsidR="002905FF" w:rsidRPr="007548CA" w:rsidRDefault="002905FF" w:rsidP="002905FF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7548CA">
              <w:rPr>
                <w:rFonts w:eastAsia="Calibri"/>
                <w:sz w:val="22"/>
                <w:szCs w:val="22"/>
                <w:lang w:val="ro-RO"/>
              </w:rPr>
              <w:t>19.03. – 20.03.2020</w:t>
            </w:r>
          </w:p>
        </w:tc>
        <w:tc>
          <w:tcPr>
            <w:tcW w:w="3780" w:type="dxa"/>
          </w:tcPr>
          <w:p w:rsidR="002905FF" w:rsidRPr="007548CA" w:rsidRDefault="002905FF" w:rsidP="002905FF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7548CA">
              <w:rPr>
                <w:rFonts w:eastAsia="Calibri"/>
                <w:sz w:val="22"/>
                <w:szCs w:val="22"/>
                <w:lang w:val="ro-RO"/>
              </w:rPr>
              <w:t>19.03. – 20.03.2020</w:t>
            </w:r>
          </w:p>
        </w:tc>
      </w:tr>
      <w:tr w:rsidR="002905FF" w:rsidRPr="002E1C32" w:rsidTr="002905FF">
        <w:trPr>
          <w:trHeight w:val="197"/>
        </w:trPr>
        <w:tc>
          <w:tcPr>
            <w:tcW w:w="2970" w:type="dxa"/>
            <w:shd w:val="clear" w:color="auto" w:fill="auto"/>
          </w:tcPr>
          <w:p w:rsidR="002905FF" w:rsidRPr="002E1C32" w:rsidRDefault="002905FF" w:rsidP="002905FF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val="ro-RO"/>
              </w:rPr>
            </w:pPr>
            <w:r w:rsidRPr="002E1C32">
              <w:rPr>
                <w:rFonts w:eastAsia="Calibri"/>
                <w:sz w:val="22"/>
                <w:szCs w:val="22"/>
                <w:lang w:val="ro-RO"/>
              </w:rPr>
              <w:t>Afişare rezultate</w:t>
            </w:r>
          </w:p>
        </w:tc>
        <w:tc>
          <w:tcPr>
            <w:tcW w:w="3240" w:type="dxa"/>
          </w:tcPr>
          <w:p w:rsidR="002905FF" w:rsidRPr="007548CA" w:rsidRDefault="002905FF" w:rsidP="002905FF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7548CA">
              <w:rPr>
                <w:rFonts w:eastAsia="Calibri"/>
                <w:sz w:val="22"/>
                <w:szCs w:val="22"/>
                <w:lang w:val="ro-RO"/>
              </w:rPr>
              <w:t>20.03.2020</w:t>
            </w:r>
          </w:p>
        </w:tc>
        <w:tc>
          <w:tcPr>
            <w:tcW w:w="3780" w:type="dxa"/>
          </w:tcPr>
          <w:p w:rsidR="002905FF" w:rsidRPr="007548CA" w:rsidRDefault="002905FF" w:rsidP="002905FF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D65E4D">
              <w:rPr>
                <w:rFonts w:eastAsia="Calibri"/>
                <w:color w:val="FF0000"/>
                <w:sz w:val="22"/>
                <w:szCs w:val="22"/>
                <w:lang w:val="ro-RO"/>
              </w:rPr>
              <w:t>24.03.2020</w:t>
            </w:r>
          </w:p>
        </w:tc>
      </w:tr>
      <w:tr w:rsidR="002905FF" w:rsidRPr="002E1C32" w:rsidTr="002905FF">
        <w:trPr>
          <w:trHeight w:val="210"/>
        </w:trPr>
        <w:tc>
          <w:tcPr>
            <w:tcW w:w="2970" w:type="dxa"/>
            <w:shd w:val="clear" w:color="auto" w:fill="auto"/>
          </w:tcPr>
          <w:p w:rsidR="002905FF" w:rsidRPr="002E1C32" w:rsidRDefault="002905FF" w:rsidP="002905FF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val="ro-RO"/>
              </w:rPr>
            </w:pPr>
            <w:r w:rsidRPr="002E1C32">
              <w:rPr>
                <w:rFonts w:eastAsia="Calibri"/>
                <w:sz w:val="22"/>
                <w:szCs w:val="22"/>
                <w:lang w:val="ro-RO"/>
              </w:rPr>
              <w:t>Depunere contestaţii</w:t>
            </w:r>
          </w:p>
        </w:tc>
        <w:tc>
          <w:tcPr>
            <w:tcW w:w="3240" w:type="dxa"/>
          </w:tcPr>
          <w:p w:rsidR="002905FF" w:rsidRPr="007548CA" w:rsidRDefault="002905FF" w:rsidP="002905FF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7548CA">
              <w:rPr>
                <w:rFonts w:eastAsia="Calibri"/>
                <w:sz w:val="22"/>
                <w:szCs w:val="22"/>
                <w:lang w:val="ro-RO"/>
              </w:rPr>
              <w:t>20.03. - 23.03.2020</w:t>
            </w:r>
          </w:p>
        </w:tc>
        <w:tc>
          <w:tcPr>
            <w:tcW w:w="3780" w:type="dxa"/>
          </w:tcPr>
          <w:p w:rsidR="002905FF" w:rsidRPr="00D65E4D" w:rsidRDefault="002905FF" w:rsidP="002905FF">
            <w:pPr>
              <w:spacing w:line="276" w:lineRule="auto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val="ro-RO"/>
              </w:rPr>
            </w:pPr>
            <w:r w:rsidRPr="00D65E4D">
              <w:rPr>
                <w:rFonts w:eastAsia="Calibri"/>
                <w:color w:val="FF0000"/>
                <w:sz w:val="22"/>
                <w:szCs w:val="22"/>
                <w:lang w:val="ro-RO"/>
              </w:rPr>
              <w:t>24.03. - 25.03.2020</w:t>
            </w:r>
          </w:p>
        </w:tc>
      </w:tr>
      <w:tr w:rsidR="002905FF" w:rsidRPr="002E1C32" w:rsidTr="002905FF">
        <w:trPr>
          <w:trHeight w:val="197"/>
        </w:trPr>
        <w:tc>
          <w:tcPr>
            <w:tcW w:w="2970" w:type="dxa"/>
            <w:shd w:val="clear" w:color="auto" w:fill="auto"/>
          </w:tcPr>
          <w:p w:rsidR="002905FF" w:rsidRPr="002E1C32" w:rsidRDefault="002905FF" w:rsidP="002905FF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val="ro-RO"/>
              </w:rPr>
            </w:pPr>
            <w:r>
              <w:rPr>
                <w:rFonts w:eastAsia="Calibri"/>
                <w:sz w:val="22"/>
                <w:szCs w:val="22"/>
                <w:lang w:val="ro-RO"/>
              </w:rPr>
              <w:t xml:space="preserve">Evaluare contestații </w:t>
            </w:r>
          </w:p>
        </w:tc>
        <w:tc>
          <w:tcPr>
            <w:tcW w:w="3240" w:type="dxa"/>
          </w:tcPr>
          <w:p w:rsidR="002905FF" w:rsidRPr="007548CA" w:rsidRDefault="002905FF" w:rsidP="002905FF">
            <w:pPr>
              <w:tabs>
                <w:tab w:val="left" w:pos="1137"/>
              </w:tabs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7548CA">
              <w:rPr>
                <w:rFonts w:eastAsia="Calibri"/>
                <w:sz w:val="22"/>
                <w:szCs w:val="22"/>
                <w:lang w:val="ro-RO"/>
              </w:rPr>
              <w:t>24.03. – 25.03.2020</w:t>
            </w:r>
          </w:p>
        </w:tc>
        <w:tc>
          <w:tcPr>
            <w:tcW w:w="3780" w:type="dxa"/>
          </w:tcPr>
          <w:p w:rsidR="002905FF" w:rsidRPr="00D65E4D" w:rsidRDefault="002905FF" w:rsidP="002905FF">
            <w:pPr>
              <w:tabs>
                <w:tab w:val="left" w:pos="1137"/>
              </w:tabs>
              <w:spacing w:line="276" w:lineRule="auto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val="ro-RO"/>
              </w:rPr>
            </w:pPr>
            <w:r w:rsidRPr="00D65E4D">
              <w:rPr>
                <w:rFonts w:eastAsia="Calibri"/>
                <w:color w:val="FF0000"/>
                <w:sz w:val="22"/>
                <w:szCs w:val="22"/>
                <w:lang w:val="ro-RO"/>
              </w:rPr>
              <w:t>26.03. – 27.03.2020</w:t>
            </w:r>
          </w:p>
        </w:tc>
      </w:tr>
      <w:tr w:rsidR="002905FF" w:rsidRPr="002E1C32" w:rsidTr="002905FF">
        <w:trPr>
          <w:trHeight w:val="233"/>
        </w:trPr>
        <w:tc>
          <w:tcPr>
            <w:tcW w:w="2970" w:type="dxa"/>
            <w:shd w:val="clear" w:color="auto" w:fill="auto"/>
          </w:tcPr>
          <w:p w:rsidR="002905FF" w:rsidRPr="002E1C32" w:rsidRDefault="002905FF" w:rsidP="002905FF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val="ro-RO"/>
              </w:rPr>
            </w:pPr>
            <w:r>
              <w:rPr>
                <w:rFonts w:eastAsia="Calibri"/>
                <w:sz w:val="22"/>
                <w:szCs w:val="22"/>
                <w:lang w:val="ro-RO"/>
              </w:rPr>
              <w:t>Afişare rezultate finale</w:t>
            </w:r>
          </w:p>
        </w:tc>
        <w:tc>
          <w:tcPr>
            <w:tcW w:w="3240" w:type="dxa"/>
          </w:tcPr>
          <w:p w:rsidR="002905FF" w:rsidRPr="007548CA" w:rsidRDefault="002905FF" w:rsidP="002905FF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7548CA">
              <w:rPr>
                <w:rFonts w:eastAsia="Calibri"/>
                <w:sz w:val="22"/>
                <w:szCs w:val="22"/>
                <w:lang w:val="ro-RO"/>
              </w:rPr>
              <w:t>26.03.2020</w:t>
            </w:r>
          </w:p>
        </w:tc>
        <w:tc>
          <w:tcPr>
            <w:tcW w:w="3780" w:type="dxa"/>
          </w:tcPr>
          <w:p w:rsidR="002905FF" w:rsidRPr="00D65E4D" w:rsidRDefault="002905FF" w:rsidP="002905FF">
            <w:pPr>
              <w:spacing w:line="276" w:lineRule="auto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val="ro-RO"/>
              </w:rPr>
            </w:pPr>
            <w:r w:rsidRPr="00D65E4D">
              <w:rPr>
                <w:rFonts w:eastAsia="Calibri"/>
                <w:color w:val="FF0000"/>
                <w:sz w:val="22"/>
                <w:szCs w:val="22"/>
                <w:lang w:val="ro-RO"/>
              </w:rPr>
              <w:t>30.03.2020</w:t>
            </w:r>
          </w:p>
        </w:tc>
      </w:tr>
      <w:tr w:rsidR="002905FF" w:rsidRPr="002E1C32" w:rsidTr="002905FF">
        <w:trPr>
          <w:trHeight w:val="233"/>
        </w:trPr>
        <w:tc>
          <w:tcPr>
            <w:tcW w:w="2970" w:type="dxa"/>
            <w:shd w:val="clear" w:color="auto" w:fill="auto"/>
          </w:tcPr>
          <w:p w:rsidR="002905FF" w:rsidRPr="002E1C32" w:rsidRDefault="002905FF" w:rsidP="002905FF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val="ro-RO"/>
              </w:rPr>
            </w:pPr>
            <w:r w:rsidRPr="002E1C32">
              <w:rPr>
                <w:rFonts w:eastAsia="Calibri"/>
                <w:sz w:val="22"/>
                <w:szCs w:val="22"/>
                <w:lang w:val="ro-RO"/>
              </w:rPr>
              <w:t>Încheiere contracte de finanţare</w:t>
            </w:r>
          </w:p>
        </w:tc>
        <w:tc>
          <w:tcPr>
            <w:tcW w:w="3240" w:type="dxa"/>
          </w:tcPr>
          <w:p w:rsidR="002905FF" w:rsidRPr="007548CA" w:rsidRDefault="002905FF" w:rsidP="002905FF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7548CA">
              <w:rPr>
                <w:rFonts w:eastAsia="Calibri"/>
                <w:sz w:val="22"/>
                <w:szCs w:val="22"/>
                <w:lang w:val="ro-RO"/>
              </w:rPr>
              <w:t>Începând cu 30.03.2020</w:t>
            </w:r>
          </w:p>
        </w:tc>
        <w:tc>
          <w:tcPr>
            <w:tcW w:w="3780" w:type="dxa"/>
          </w:tcPr>
          <w:p w:rsidR="002905FF" w:rsidRPr="00D65E4D" w:rsidRDefault="002905FF" w:rsidP="002905FF">
            <w:pPr>
              <w:spacing w:line="276" w:lineRule="auto"/>
              <w:contextualSpacing/>
              <w:jc w:val="center"/>
              <w:rPr>
                <w:rFonts w:eastAsia="Calibri"/>
                <w:color w:val="FF0000"/>
                <w:sz w:val="22"/>
                <w:szCs w:val="22"/>
                <w:lang w:val="ro-RO"/>
              </w:rPr>
            </w:pPr>
            <w:r w:rsidRPr="00D65E4D">
              <w:rPr>
                <w:rFonts w:eastAsia="Calibri"/>
                <w:color w:val="FF0000"/>
                <w:sz w:val="22"/>
                <w:szCs w:val="22"/>
                <w:lang w:val="ro-RO"/>
              </w:rPr>
              <w:t>Începând cu 31.03.2020</w:t>
            </w:r>
          </w:p>
        </w:tc>
      </w:tr>
      <w:tr w:rsidR="002905FF" w:rsidRPr="002E1C32" w:rsidTr="002905FF">
        <w:trPr>
          <w:trHeight w:val="233"/>
        </w:trPr>
        <w:tc>
          <w:tcPr>
            <w:tcW w:w="2970" w:type="dxa"/>
            <w:shd w:val="clear" w:color="auto" w:fill="auto"/>
          </w:tcPr>
          <w:p w:rsidR="002905FF" w:rsidRPr="002E1C32" w:rsidRDefault="002905FF" w:rsidP="002905FF">
            <w:pPr>
              <w:spacing w:line="276" w:lineRule="auto"/>
              <w:contextualSpacing/>
              <w:rPr>
                <w:rFonts w:eastAsia="Calibri"/>
                <w:sz w:val="22"/>
                <w:szCs w:val="22"/>
                <w:lang w:val="ro-RO"/>
              </w:rPr>
            </w:pPr>
            <w:r>
              <w:rPr>
                <w:rFonts w:eastAsia="Calibri"/>
                <w:sz w:val="22"/>
                <w:szCs w:val="22"/>
                <w:lang w:val="ro-RO"/>
              </w:rPr>
              <w:t>Perioadă implementare proiecte</w:t>
            </w:r>
          </w:p>
        </w:tc>
        <w:tc>
          <w:tcPr>
            <w:tcW w:w="3240" w:type="dxa"/>
          </w:tcPr>
          <w:p w:rsidR="002905FF" w:rsidRPr="007548CA" w:rsidRDefault="002905FF" w:rsidP="002905FF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7548CA">
              <w:rPr>
                <w:rFonts w:eastAsia="Calibri"/>
                <w:sz w:val="22"/>
                <w:szCs w:val="22"/>
                <w:lang w:val="ro-RO"/>
              </w:rPr>
              <w:t>Până în 18.12.2020 (inclusiv)</w:t>
            </w:r>
          </w:p>
        </w:tc>
        <w:tc>
          <w:tcPr>
            <w:tcW w:w="3780" w:type="dxa"/>
          </w:tcPr>
          <w:p w:rsidR="002905FF" w:rsidRPr="007548CA" w:rsidRDefault="002905FF" w:rsidP="002905FF">
            <w:pPr>
              <w:spacing w:line="276" w:lineRule="auto"/>
              <w:contextualSpacing/>
              <w:jc w:val="center"/>
              <w:rPr>
                <w:rFonts w:eastAsia="Calibri"/>
                <w:sz w:val="22"/>
                <w:szCs w:val="22"/>
                <w:lang w:val="ro-RO"/>
              </w:rPr>
            </w:pPr>
            <w:r w:rsidRPr="007548CA">
              <w:rPr>
                <w:rFonts w:eastAsia="Calibri"/>
                <w:sz w:val="22"/>
                <w:szCs w:val="22"/>
                <w:lang w:val="ro-RO"/>
              </w:rPr>
              <w:t>Până în 18.12.2020</w:t>
            </w:r>
            <w:bookmarkStart w:id="0" w:name="_GoBack"/>
            <w:r w:rsidRPr="007548CA">
              <w:rPr>
                <w:rFonts w:eastAsia="Calibri"/>
                <w:sz w:val="22"/>
                <w:szCs w:val="22"/>
                <w:lang w:val="ro-RO"/>
              </w:rPr>
              <w:t xml:space="preserve"> </w:t>
            </w:r>
            <w:bookmarkEnd w:id="0"/>
            <w:r w:rsidRPr="007548CA">
              <w:rPr>
                <w:rFonts w:eastAsia="Calibri"/>
                <w:sz w:val="22"/>
                <w:szCs w:val="22"/>
                <w:lang w:val="ro-RO"/>
              </w:rPr>
              <w:t>(inclusiv)</w:t>
            </w:r>
          </w:p>
        </w:tc>
      </w:tr>
    </w:tbl>
    <w:p w:rsidR="006376E5" w:rsidRDefault="00D65E4D"/>
    <w:sectPr w:rsidR="00637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FF"/>
    <w:rsid w:val="002905FF"/>
    <w:rsid w:val="005D5BDF"/>
    <w:rsid w:val="00D65E4D"/>
    <w:rsid w:val="00F5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DB479-2E72-4FD0-ADB3-A962FCFF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2</cp:revision>
  <dcterms:created xsi:type="dcterms:W3CDTF">2020-03-21T08:38:00Z</dcterms:created>
  <dcterms:modified xsi:type="dcterms:W3CDTF">2020-03-21T08:44:00Z</dcterms:modified>
</cp:coreProperties>
</file>